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DE" w:rsidRPr="00E72FB7" w:rsidRDefault="007A1D74" w:rsidP="001A0043">
      <w:pPr>
        <w:jc w:val="center"/>
        <w:rPr>
          <w:b/>
          <w:sz w:val="44"/>
        </w:rPr>
      </w:pPr>
      <w:r w:rsidRPr="00E72FB7">
        <w:rPr>
          <w:b/>
          <w:sz w:val="44"/>
        </w:rPr>
        <w:t>Computer</w:t>
      </w:r>
      <w:r w:rsidR="001A0043" w:rsidRPr="00E72FB7">
        <w:rPr>
          <w:b/>
          <w:sz w:val="44"/>
        </w:rPr>
        <w:t xml:space="preserve"> Wi-Fi Set Up</w:t>
      </w:r>
    </w:p>
    <w:p w:rsidR="00F72021" w:rsidRDefault="00601E70" w:rsidP="00F7202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D787DB7" wp14:editId="027B9D6A">
            <wp:simplePos x="0" y="0"/>
            <wp:positionH relativeFrom="column">
              <wp:posOffset>647700</wp:posOffset>
            </wp:positionH>
            <wp:positionV relativeFrom="paragraph">
              <wp:posOffset>321310</wp:posOffset>
            </wp:positionV>
            <wp:extent cx="1546455" cy="220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f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6" b="1099"/>
                    <a:stretch/>
                  </pic:blipFill>
                  <pic:spPr bwMode="auto">
                    <a:xfrm>
                      <a:off x="0" y="0"/>
                      <a:ext cx="1547275" cy="221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2021">
        <w:rPr>
          <w:sz w:val="28"/>
        </w:rPr>
        <w:t xml:space="preserve">Step 1. </w:t>
      </w:r>
      <w:r w:rsidR="007A1D74">
        <w:rPr>
          <w:sz w:val="28"/>
        </w:rPr>
        <w:t xml:space="preserve">Go </w:t>
      </w:r>
      <w:r w:rsidR="00E72FB7">
        <w:rPr>
          <w:sz w:val="28"/>
        </w:rPr>
        <w:t>to Wi-Fi</w:t>
      </w:r>
      <w:r w:rsidR="007A1D74">
        <w:rPr>
          <w:sz w:val="28"/>
        </w:rPr>
        <w:t xml:space="preserve"> and select “start here”</w:t>
      </w:r>
    </w:p>
    <w:p w:rsidR="00F72021" w:rsidRDefault="00F72021" w:rsidP="00F72021">
      <w:pPr>
        <w:rPr>
          <w:sz w:val="28"/>
        </w:rPr>
      </w:pPr>
    </w:p>
    <w:p w:rsidR="00F72021" w:rsidRDefault="00F72021" w:rsidP="00F72021">
      <w:pPr>
        <w:rPr>
          <w:sz w:val="28"/>
        </w:rPr>
      </w:pPr>
    </w:p>
    <w:p w:rsidR="00F72021" w:rsidRDefault="00F72021" w:rsidP="00F72021">
      <w:pPr>
        <w:rPr>
          <w:sz w:val="28"/>
        </w:rPr>
      </w:pPr>
    </w:p>
    <w:p w:rsidR="00F72021" w:rsidRDefault="00F72021" w:rsidP="00F72021">
      <w:pPr>
        <w:rPr>
          <w:sz w:val="28"/>
        </w:rPr>
      </w:pPr>
    </w:p>
    <w:p w:rsidR="00F72021" w:rsidRDefault="00F72021" w:rsidP="00F72021">
      <w:pPr>
        <w:rPr>
          <w:sz w:val="28"/>
        </w:rPr>
      </w:pPr>
    </w:p>
    <w:p w:rsidR="00F72021" w:rsidRDefault="00F72021" w:rsidP="00F72021">
      <w:pPr>
        <w:rPr>
          <w:sz w:val="28"/>
        </w:rPr>
      </w:pPr>
    </w:p>
    <w:p w:rsidR="00F72021" w:rsidRDefault="00E72FB7" w:rsidP="00F7202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D3C2DE9" wp14:editId="28B9FE04">
            <wp:simplePos x="0" y="0"/>
            <wp:positionH relativeFrom="column">
              <wp:posOffset>0</wp:posOffset>
            </wp:positionH>
            <wp:positionV relativeFrom="paragraph">
              <wp:posOffset>699157</wp:posOffset>
            </wp:positionV>
            <wp:extent cx="2973161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fi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9" b="70609"/>
                    <a:stretch/>
                  </pic:blipFill>
                  <pic:spPr bwMode="auto">
                    <a:xfrm>
                      <a:off x="0" y="0"/>
                      <a:ext cx="2973161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2021">
        <w:rPr>
          <w:sz w:val="28"/>
        </w:rPr>
        <w:t xml:space="preserve">Step 2. </w:t>
      </w:r>
      <w:r w:rsidR="007A1D74">
        <w:rPr>
          <w:sz w:val="28"/>
        </w:rPr>
        <w:t xml:space="preserve">If your internet browser doesn’t open automatically </w:t>
      </w:r>
      <w:r w:rsidR="00B403BF">
        <w:rPr>
          <w:sz w:val="28"/>
        </w:rPr>
        <w:t>go to “onboard.kwc.edu”</w:t>
      </w:r>
    </w:p>
    <w:p w:rsidR="00F72021" w:rsidRDefault="00F72021" w:rsidP="00F72021">
      <w:pPr>
        <w:rPr>
          <w:sz w:val="28"/>
        </w:rPr>
      </w:pPr>
    </w:p>
    <w:p w:rsidR="00F72021" w:rsidRDefault="00F72021" w:rsidP="00F72021">
      <w:pPr>
        <w:rPr>
          <w:sz w:val="28"/>
        </w:rPr>
      </w:pPr>
    </w:p>
    <w:p w:rsidR="00F70999" w:rsidRDefault="003A5C05" w:rsidP="00F72021">
      <w:pPr>
        <w:rPr>
          <w:sz w:val="28"/>
        </w:rPr>
      </w:pPr>
      <w:r>
        <w:rPr>
          <w:sz w:val="28"/>
        </w:rPr>
        <w:t>Step 3</w:t>
      </w:r>
      <w:r w:rsidR="00F72021">
        <w:rPr>
          <w:sz w:val="28"/>
        </w:rPr>
        <w:t xml:space="preserve">. </w:t>
      </w:r>
      <w:r w:rsidR="00601E70">
        <w:rPr>
          <w:sz w:val="28"/>
        </w:rPr>
        <w:t>Select start.</w:t>
      </w:r>
      <w:r w:rsidR="00601E70">
        <w:rPr>
          <w:noProof/>
          <w:sz w:val="28"/>
        </w:rPr>
        <w:drawing>
          <wp:inline distT="0" distB="0" distL="0" distR="0" wp14:anchorId="6605FAEA" wp14:editId="0E77CB29">
            <wp:extent cx="1444507" cy="15811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fi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7" r="36458" b="14975"/>
                    <a:stretch/>
                  </pic:blipFill>
                  <pic:spPr bwMode="auto">
                    <a:xfrm>
                      <a:off x="0" y="0"/>
                      <a:ext cx="1455166" cy="159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999" w:rsidRDefault="00E72FB7" w:rsidP="00F7202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13072011" wp14:editId="1365D7DD">
            <wp:simplePos x="0" y="0"/>
            <wp:positionH relativeFrom="column">
              <wp:posOffset>1011555</wp:posOffset>
            </wp:positionH>
            <wp:positionV relativeFrom="paragraph">
              <wp:posOffset>451570</wp:posOffset>
            </wp:positionV>
            <wp:extent cx="1961618" cy="16256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fi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18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111C2171" wp14:editId="7F3BA511">
            <wp:simplePos x="0" y="0"/>
            <wp:positionH relativeFrom="column">
              <wp:posOffset>-390525</wp:posOffset>
            </wp:positionH>
            <wp:positionV relativeFrom="paragraph">
              <wp:posOffset>438150</wp:posOffset>
            </wp:positionV>
            <wp:extent cx="1362075" cy="18726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fi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C05">
        <w:rPr>
          <w:sz w:val="28"/>
        </w:rPr>
        <w:t>Step 4</w:t>
      </w:r>
      <w:r w:rsidR="00F70999">
        <w:rPr>
          <w:sz w:val="28"/>
        </w:rPr>
        <w:t xml:space="preserve">. </w:t>
      </w:r>
      <w:r w:rsidR="00612151">
        <w:rPr>
          <w:sz w:val="28"/>
        </w:rPr>
        <w:t xml:space="preserve">Select “KWC User” and </w:t>
      </w:r>
      <w:r w:rsidR="003F0754">
        <w:rPr>
          <w:sz w:val="28"/>
        </w:rPr>
        <w:t>Sign in with KWC username and password.</w:t>
      </w:r>
      <w:r w:rsidR="00612151">
        <w:rPr>
          <w:sz w:val="28"/>
        </w:rPr>
        <w:t xml:space="preserve"> </w:t>
      </w:r>
    </w:p>
    <w:p w:rsidR="00F70999" w:rsidRDefault="00F70999" w:rsidP="00F72021">
      <w:pPr>
        <w:rPr>
          <w:sz w:val="28"/>
        </w:rPr>
      </w:pPr>
    </w:p>
    <w:p w:rsidR="00F70999" w:rsidRDefault="00F70999" w:rsidP="00F72021">
      <w:pPr>
        <w:rPr>
          <w:sz w:val="28"/>
        </w:rPr>
      </w:pPr>
    </w:p>
    <w:p w:rsidR="00F70999" w:rsidRDefault="00F70999" w:rsidP="00F72021">
      <w:pPr>
        <w:rPr>
          <w:sz w:val="28"/>
        </w:rPr>
      </w:pPr>
    </w:p>
    <w:p w:rsidR="00F70999" w:rsidRDefault="00612151" w:rsidP="00F72021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174C0BA3" wp14:editId="5B673CE9">
            <wp:simplePos x="0" y="0"/>
            <wp:positionH relativeFrom="column">
              <wp:posOffset>-47625</wp:posOffset>
            </wp:positionH>
            <wp:positionV relativeFrom="paragraph">
              <wp:posOffset>472440</wp:posOffset>
            </wp:positionV>
            <wp:extent cx="1721549" cy="1647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fi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4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05">
        <w:rPr>
          <w:sz w:val="28"/>
        </w:rPr>
        <w:t>Step 5</w:t>
      </w:r>
      <w:r w:rsidR="00F70999">
        <w:rPr>
          <w:sz w:val="28"/>
        </w:rPr>
        <w:t>.</w:t>
      </w:r>
      <w:r w:rsidR="00620F26">
        <w:rPr>
          <w:sz w:val="28"/>
        </w:rPr>
        <w:t xml:space="preserve"> </w:t>
      </w:r>
      <w:r>
        <w:rPr>
          <w:sz w:val="28"/>
        </w:rPr>
        <w:t>Download it from windows and select “RUN”</w:t>
      </w:r>
    </w:p>
    <w:p w:rsidR="008A4564" w:rsidRDefault="008A4564" w:rsidP="00F72021">
      <w:pPr>
        <w:rPr>
          <w:sz w:val="28"/>
        </w:rPr>
      </w:pPr>
    </w:p>
    <w:p w:rsidR="008A4564" w:rsidRDefault="008A4564" w:rsidP="00F72021">
      <w:pPr>
        <w:rPr>
          <w:sz w:val="28"/>
        </w:rPr>
      </w:pPr>
    </w:p>
    <w:p w:rsidR="008A4564" w:rsidRDefault="008A4564" w:rsidP="00F72021">
      <w:pPr>
        <w:rPr>
          <w:sz w:val="28"/>
        </w:rPr>
      </w:pPr>
    </w:p>
    <w:p w:rsidR="008A4564" w:rsidRDefault="008A4564" w:rsidP="00F72021">
      <w:pPr>
        <w:rPr>
          <w:sz w:val="28"/>
        </w:rPr>
      </w:pPr>
    </w:p>
    <w:p w:rsidR="008A4564" w:rsidRDefault="008A4564" w:rsidP="00F72021">
      <w:pPr>
        <w:rPr>
          <w:sz w:val="28"/>
        </w:rPr>
      </w:pPr>
    </w:p>
    <w:p w:rsidR="008A4564" w:rsidRDefault="00612151" w:rsidP="00F7202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35823117" wp14:editId="5EA203FD">
            <wp:simplePos x="0" y="0"/>
            <wp:positionH relativeFrom="column">
              <wp:posOffset>1457325</wp:posOffset>
            </wp:positionH>
            <wp:positionV relativeFrom="paragraph">
              <wp:posOffset>733425</wp:posOffset>
            </wp:positionV>
            <wp:extent cx="1716654" cy="1581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fi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087FE970" wp14:editId="2E2B3013">
            <wp:simplePos x="0" y="0"/>
            <wp:positionH relativeFrom="column">
              <wp:posOffset>-95250</wp:posOffset>
            </wp:positionH>
            <wp:positionV relativeFrom="paragraph">
              <wp:posOffset>733425</wp:posOffset>
            </wp:positionV>
            <wp:extent cx="1304290" cy="1495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fi 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34"/>
                    <a:stretch/>
                  </pic:blipFill>
                  <pic:spPr bwMode="auto">
                    <a:xfrm>
                      <a:off x="0" y="0"/>
                      <a:ext cx="130429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66">
        <w:rPr>
          <w:sz w:val="28"/>
        </w:rPr>
        <w:t>Step 7</w:t>
      </w:r>
      <w:r w:rsidR="00E72FB7">
        <w:rPr>
          <w:sz w:val="28"/>
        </w:rPr>
        <w:t xml:space="preserve">. </w:t>
      </w:r>
      <w:r>
        <w:rPr>
          <w:sz w:val="28"/>
        </w:rPr>
        <w:t>Cloud path and a security warning will pop up. Select yes on the security.</w:t>
      </w:r>
    </w:p>
    <w:p w:rsidR="00620F26" w:rsidRDefault="00620F26" w:rsidP="00F72021">
      <w:pPr>
        <w:rPr>
          <w:sz w:val="28"/>
        </w:rPr>
      </w:pPr>
    </w:p>
    <w:p w:rsidR="00620F26" w:rsidRDefault="00620F26" w:rsidP="00F72021">
      <w:pPr>
        <w:rPr>
          <w:sz w:val="28"/>
        </w:rPr>
      </w:pPr>
    </w:p>
    <w:p w:rsidR="00620F26" w:rsidRDefault="00620F26" w:rsidP="00F72021">
      <w:pPr>
        <w:rPr>
          <w:sz w:val="28"/>
        </w:rPr>
      </w:pPr>
    </w:p>
    <w:p w:rsidR="00620F26" w:rsidRDefault="00620F26" w:rsidP="00F72021">
      <w:pPr>
        <w:rPr>
          <w:sz w:val="28"/>
        </w:rPr>
      </w:pPr>
    </w:p>
    <w:p w:rsidR="00620F26" w:rsidRDefault="00620F26" w:rsidP="00F72021">
      <w:pPr>
        <w:rPr>
          <w:sz w:val="28"/>
        </w:rPr>
      </w:pPr>
    </w:p>
    <w:p w:rsidR="00620F26" w:rsidRDefault="00E72FB7" w:rsidP="00F7202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5D4834D5" wp14:editId="361FC64B">
            <wp:simplePos x="0" y="0"/>
            <wp:positionH relativeFrom="column">
              <wp:posOffset>57150</wp:posOffset>
            </wp:positionH>
            <wp:positionV relativeFrom="paragraph">
              <wp:posOffset>887095</wp:posOffset>
            </wp:positionV>
            <wp:extent cx="3219450" cy="183329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fi 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77" cy="183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564">
        <w:rPr>
          <w:sz w:val="28"/>
        </w:rPr>
        <w:t xml:space="preserve">Step </w:t>
      </w:r>
      <w:r w:rsidR="007F1266">
        <w:rPr>
          <w:sz w:val="28"/>
        </w:rPr>
        <w:t>8</w:t>
      </w:r>
      <w:r w:rsidR="008A4564">
        <w:rPr>
          <w:sz w:val="28"/>
        </w:rPr>
        <w:t>.</w:t>
      </w:r>
      <w:r>
        <w:rPr>
          <w:sz w:val="28"/>
        </w:rPr>
        <w:t xml:space="preserve"> Your Internet should connect and you will see 2 green check marks. In your Wi-Fi selection you will see it has been connected to KWC Main</w:t>
      </w:r>
    </w:p>
    <w:p w:rsidR="00E72FB7" w:rsidRDefault="00E72FB7" w:rsidP="00F72021">
      <w:pPr>
        <w:rPr>
          <w:sz w:val="28"/>
        </w:rPr>
      </w:pPr>
    </w:p>
    <w:p w:rsidR="00E72FB7" w:rsidRDefault="00E72FB7" w:rsidP="00F72021">
      <w:pPr>
        <w:rPr>
          <w:sz w:val="28"/>
        </w:rPr>
      </w:pPr>
    </w:p>
    <w:p w:rsidR="00E72FB7" w:rsidRDefault="00E72FB7" w:rsidP="00F72021">
      <w:pPr>
        <w:rPr>
          <w:sz w:val="28"/>
        </w:rPr>
      </w:pPr>
    </w:p>
    <w:p w:rsidR="00E72FB7" w:rsidRDefault="00E72FB7" w:rsidP="00F72021">
      <w:pPr>
        <w:rPr>
          <w:sz w:val="28"/>
        </w:rPr>
      </w:pPr>
    </w:p>
    <w:p w:rsidR="008423E1" w:rsidRDefault="008423E1" w:rsidP="00E72FB7">
      <w:pPr>
        <w:rPr>
          <w:b/>
          <w:sz w:val="28"/>
        </w:rPr>
      </w:pPr>
    </w:p>
    <w:p w:rsidR="00E72FB7" w:rsidRPr="008423E1" w:rsidRDefault="00E72FB7" w:rsidP="008423E1">
      <w:pPr>
        <w:jc w:val="center"/>
        <w:rPr>
          <w:b/>
          <w:sz w:val="28"/>
        </w:rPr>
      </w:pPr>
      <w:r w:rsidRPr="008423E1">
        <w:rPr>
          <w:b/>
          <w:sz w:val="28"/>
          <w:highlight w:val="yellow"/>
        </w:rPr>
        <w:t>If you were not able to connect please submit a help desk ticket at kwc.edu/help</w:t>
      </w:r>
      <w:bookmarkStart w:id="0" w:name="_GoBack"/>
      <w:bookmarkEnd w:id="0"/>
    </w:p>
    <w:sectPr w:rsidR="00E72FB7" w:rsidRPr="008423E1" w:rsidSect="00F720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43"/>
    <w:rsid w:val="001A0043"/>
    <w:rsid w:val="00222EDE"/>
    <w:rsid w:val="003A5C05"/>
    <w:rsid w:val="003F0754"/>
    <w:rsid w:val="00601E70"/>
    <w:rsid w:val="00612151"/>
    <w:rsid w:val="00620F26"/>
    <w:rsid w:val="00643D83"/>
    <w:rsid w:val="007A1D74"/>
    <w:rsid w:val="007F1266"/>
    <w:rsid w:val="008423E1"/>
    <w:rsid w:val="008A4564"/>
    <w:rsid w:val="009A72A3"/>
    <w:rsid w:val="00B403BF"/>
    <w:rsid w:val="00BC02C0"/>
    <w:rsid w:val="00D626AA"/>
    <w:rsid w:val="00D869FD"/>
    <w:rsid w:val="00E72FB7"/>
    <w:rsid w:val="00F70999"/>
    <w:rsid w:val="00F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007C"/>
  <w15:chartTrackingRefBased/>
  <w15:docId w15:val="{0195D103-C4DC-4505-95F0-3E48A4E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2F71-25CB-414E-BFD8-F7BF83EB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Allen</dc:creator>
  <cp:keywords/>
  <dc:description/>
  <cp:lastModifiedBy>Grant Allen</cp:lastModifiedBy>
  <cp:revision>2</cp:revision>
  <dcterms:created xsi:type="dcterms:W3CDTF">2020-01-29T21:17:00Z</dcterms:created>
  <dcterms:modified xsi:type="dcterms:W3CDTF">2020-01-29T21:17:00Z</dcterms:modified>
</cp:coreProperties>
</file>